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758E" w:rsidRPr="003E6D39" w:rsidRDefault="001908C3">
      <w:pPr>
        <w:jc w:val="center"/>
        <w:rPr>
          <w:b/>
          <w:sz w:val="28"/>
          <w:szCs w:val="28"/>
          <w:u w:val="single"/>
        </w:rPr>
      </w:pPr>
      <w:r w:rsidRPr="003E6D39">
        <w:rPr>
          <w:b/>
          <w:sz w:val="28"/>
          <w:szCs w:val="28"/>
          <w:u w:val="single"/>
        </w:rPr>
        <w:t xml:space="preserve">FAD DAY </w:t>
      </w:r>
      <w:r w:rsidR="00FF00F1" w:rsidRPr="003E6D39">
        <w:rPr>
          <w:b/>
          <w:sz w:val="28"/>
          <w:szCs w:val="28"/>
          <w:u w:val="single"/>
        </w:rPr>
        <w:t>Hydrosphere Study Guide</w:t>
      </w:r>
    </w:p>
    <w:p w:rsidR="001908C3" w:rsidRPr="003E6D39" w:rsidRDefault="001908C3" w:rsidP="001908C3">
      <w:pPr>
        <w:rPr>
          <w:b/>
          <w:sz w:val="24"/>
          <w:szCs w:val="24"/>
        </w:rPr>
      </w:pPr>
      <w:r w:rsidRPr="003E6D39">
        <w:rPr>
          <w:b/>
          <w:sz w:val="24"/>
          <w:szCs w:val="24"/>
        </w:rPr>
        <w:t>FAD DAY:  Formative Assessment Day</w:t>
      </w:r>
    </w:p>
    <w:p w:rsidR="003E6D39" w:rsidRPr="003E6D39" w:rsidRDefault="003E6D39" w:rsidP="001908C3">
      <w:pPr>
        <w:rPr>
          <w:b/>
          <w:sz w:val="24"/>
          <w:szCs w:val="24"/>
        </w:rPr>
      </w:pPr>
      <w:r w:rsidRPr="003E6D39">
        <w:rPr>
          <w:b/>
          <w:sz w:val="24"/>
          <w:szCs w:val="24"/>
        </w:rPr>
        <w:t xml:space="preserve">Students will be required to verbally explain their mastery of the standards below.  This will be done individually with their teacher to address any misconceptions before the test </w:t>
      </w:r>
      <w:r>
        <w:rPr>
          <w:b/>
          <w:sz w:val="24"/>
          <w:szCs w:val="24"/>
        </w:rPr>
        <w:t>and share their mastery of the</w:t>
      </w:r>
      <w:r w:rsidRPr="003E6D39">
        <w:rPr>
          <w:b/>
          <w:sz w:val="24"/>
          <w:szCs w:val="24"/>
        </w:rPr>
        <w:t xml:space="preserve"> standards.</w:t>
      </w:r>
    </w:p>
    <w:p w:rsidR="0047758E" w:rsidRDefault="0047758E">
      <w:pPr>
        <w:jc w:val="center"/>
      </w:pPr>
    </w:p>
    <w:p w:rsidR="0047758E" w:rsidRDefault="00FF00F1">
      <w:proofErr w:type="gramStart"/>
      <w:r>
        <w:rPr>
          <w:i/>
          <w:sz w:val="18"/>
        </w:rPr>
        <w:t>8.E.1.1</w:t>
      </w:r>
      <w:proofErr w:type="gramEnd"/>
      <w:r>
        <w:rPr>
          <w:i/>
          <w:sz w:val="18"/>
        </w:rPr>
        <w:t xml:space="preserve"> Explain the structure of the hydrosphere including:</w:t>
      </w:r>
    </w:p>
    <w:p w:rsidR="0047758E" w:rsidRDefault="00FF00F1">
      <w:pPr>
        <w:numPr>
          <w:ilvl w:val="0"/>
          <w:numId w:val="2"/>
        </w:numPr>
        <w:ind w:hanging="359"/>
        <w:contextualSpacing/>
        <w:rPr>
          <w:i/>
          <w:sz w:val="18"/>
        </w:rPr>
      </w:pPr>
      <w:r>
        <w:rPr>
          <w:i/>
          <w:sz w:val="18"/>
        </w:rPr>
        <w:t>Water distribution on Earth</w:t>
      </w:r>
    </w:p>
    <w:p w:rsidR="0047758E" w:rsidRDefault="00FF00F1">
      <w:pPr>
        <w:numPr>
          <w:ilvl w:val="0"/>
          <w:numId w:val="2"/>
        </w:numPr>
        <w:ind w:hanging="359"/>
        <w:contextualSpacing/>
        <w:rPr>
          <w:i/>
          <w:sz w:val="18"/>
        </w:rPr>
      </w:pPr>
      <w:r>
        <w:rPr>
          <w:i/>
          <w:sz w:val="18"/>
        </w:rPr>
        <w:t xml:space="preserve">Local river basins and water availability </w:t>
      </w:r>
    </w:p>
    <w:p w:rsidR="0047758E" w:rsidRDefault="00FF00F1">
      <w:r>
        <w:rPr>
          <w:i/>
          <w:sz w:val="18"/>
        </w:rPr>
        <w:t xml:space="preserve">8. E.1.2 Summarize evidence that Earth’s oceans are a reservoir of nutrient, mineral, dissolved gases and life forms: estuaries, marine ecosystems, upwelling, behavior of gases in the marine environment and deep ocean technology and understanding gained. </w:t>
      </w:r>
    </w:p>
    <w:p w:rsidR="0047758E" w:rsidRDefault="00FF00F1">
      <w:proofErr w:type="gramStart"/>
      <w:r>
        <w:rPr>
          <w:i/>
          <w:sz w:val="18"/>
        </w:rPr>
        <w:t>8.E.1.3</w:t>
      </w:r>
      <w:proofErr w:type="gramEnd"/>
      <w:r>
        <w:rPr>
          <w:i/>
          <w:sz w:val="18"/>
        </w:rPr>
        <w:t xml:space="preserve"> Predict the safety and </w:t>
      </w:r>
      <w:proofErr w:type="spellStart"/>
      <w:r>
        <w:rPr>
          <w:i/>
          <w:sz w:val="18"/>
        </w:rPr>
        <w:t>potability</w:t>
      </w:r>
      <w:proofErr w:type="spellEnd"/>
      <w:r>
        <w:rPr>
          <w:i/>
          <w:sz w:val="18"/>
        </w:rPr>
        <w:t xml:space="preserve"> of water supplies in North Carolina based on physical and biological factors, including:</w:t>
      </w:r>
    </w:p>
    <w:p w:rsidR="0047758E" w:rsidRDefault="00FF00F1">
      <w:pPr>
        <w:numPr>
          <w:ilvl w:val="0"/>
          <w:numId w:val="5"/>
        </w:numPr>
        <w:ind w:hanging="359"/>
        <w:contextualSpacing/>
        <w:rPr>
          <w:i/>
          <w:sz w:val="18"/>
        </w:rPr>
      </w:pPr>
      <w:r>
        <w:rPr>
          <w:i/>
          <w:sz w:val="18"/>
        </w:rPr>
        <w:t>Temperature</w:t>
      </w:r>
    </w:p>
    <w:p w:rsidR="0047758E" w:rsidRDefault="00FF00F1">
      <w:pPr>
        <w:numPr>
          <w:ilvl w:val="0"/>
          <w:numId w:val="5"/>
        </w:numPr>
        <w:ind w:hanging="359"/>
        <w:contextualSpacing/>
        <w:rPr>
          <w:i/>
          <w:sz w:val="18"/>
        </w:rPr>
      </w:pPr>
      <w:r>
        <w:rPr>
          <w:i/>
          <w:sz w:val="18"/>
        </w:rPr>
        <w:t xml:space="preserve">Dissolved oxygen </w:t>
      </w:r>
    </w:p>
    <w:p w:rsidR="0047758E" w:rsidRDefault="00FF00F1">
      <w:pPr>
        <w:numPr>
          <w:ilvl w:val="0"/>
          <w:numId w:val="5"/>
        </w:numPr>
        <w:ind w:hanging="359"/>
        <w:contextualSpacing/>
        <w:rPr>
          <w:i/>
          <w:sz w:val="18"/>
        </w:rPr>
      </w:pPr>
      <w:r>
        <w:rPr>
          <w:i/>
          <w:sz w:val="18"/>
        </w:rPr>
        <w:t>pH</w:t>
      </w:r>
    </w:p>
    <w:p w:rsidR="0047758E" w:rsidRDefault="00FF00F1">
      <w:pPr>
        <w:numPr>
          <w:ilvl w:val="0"/>
          <w:numId w:val="5"/>
        </w:numPr>
        <w:ind w:hanging="359"/>
        <w:contextualSpacing/>
        <w:rPr>
          <w:i/>
          <w:sz w:val="18"/>
        </w:rPr>
      </w:pPr>
      <w:r>
        <w:rPr>
          <w:i/>
          <w:sz w:val="18"/>
        </w:rPr>
        <w:t xml:space="preserve">Nitrates and Phosphates </w:t>
      </w:r>
    </w:p>
    <w:p w:rsidR="0047758E" w:rsidRDefault="00FF00F1">
      <w:pPr>
        <w:numPr>
          <w:ilvl w:val="0"/>
          <w:numId w:val="5"/>
        </w:numPr>
        <w:ind w:hanging="359"/>
        <w:contextualSpacing/>
        <w:rPr>
          <w:i/>
          <w:sz w:val="18"/>
        </w:rPr>
      </w:pPr>
      <w:r>
        <w:rPr>
          <w:i/>
          <w:sz w:val="18"/>
        </w:rPr>
        <w:t xml:space="preserve">Turbidity </w:t>
      </w:r>
    </w:p>
    <w:p w:rsidR="0047758E" w:rsidRDefault="00FF00F1">
      <w:pPr>
        <w:numPr>
          <w:ilvl w:val="0"/>
          <w:numId w:val="5"/>
        </w:numPr>
        <w:ind w:hanging="359"/>
        <w:contextualSpacing/>
        <w:rPr>
          <w:i/>
          <w:sz w:val="18"/>
        </w:rPr>
      </w:pPr>
      <w:r>
        <w:rPr>
          <w:i/>
          <w:sz w:val="18"/>
        </w:rPr>
        <w:t xml:space="preserve">Bio-indicators </w:t>
      </w:r>
    </w:p>
    <w:p w:rsidR="0047758E" w:rsidRDefault="00FF00F1">
      <w:proofErr w:type="gramStart"/>
      <w:r>
        <w:rPr>
          <w:i/>
          <w:sz w:val="18"/>
        </w:rPr>
        <w:t>8.E.1.4</w:t>
      </w:r>
      <w:proofErr w:type="gramEnd"/>
      <w:r>
        <w:rPr>
          <w:i/>
          <w:sz w:val="18"/>
        </w:rPr>
        <w:t xml:space="preserve"> Conclude that the good health of humans requires: </w:t>
      </w:r>
    </w:p>
    <w:p w:rsidR="0047758E" w:rsidRDefault="00FF00F1">
      <w:pPr>
        <w:numPr>
          <w:ilvl w:val="0"/>
          <w:numId w:val="9"/>
        </w:numPr>
        <w:ind w:hanging="359"/>
        <w:contextualSpacing/>
        <w:rPr>
          <w:i/>
          <w:sz w:val="18"/>
        </w:rPr>
      </w:pPr>
      <w:r>
        <w:rPr>
          <w:i/>
          <w:sz w:val="18"/>
        </w:rPr>
        <w:t>Monitoring of the hydrosphere</w:t>
      </w:r>
    </w:p>
    <w:p w:rsidR="0047758E" w:rsidRDefault="00FF00F1">
      <w:pPr>
        <w:numPr>
          <w:ilvl w:val="0"/>
          <w:numId w:val="9"/>
        </w:numPr>
        <w:ind w:hanging="359"/>
        <w:contextualSpacing/>
        <w:rPr>
          <w:i/>
          <w:sz w:val="18"/>
        </w:rPr>
      </w:pPr>
      <w:r>
        <w:rPr>
          <w:i/>
          <w:sz w:val="18"/>
        </w:rPr>
        <w:t xml:space="preserve">Water quality standards </w:t>
      </w:r>
    </w:p>
    <w:p w:rsidR="0047758E" w:rsidRDefault="00FF00F1">
      <w:pPr>
        <w:numPr>
          <w:ilvl w:val="0"/>
          <w:numId w:val="9"/>
        </w:numPr>
        <w:ind w:hanging="359"/>
        <w:contextualSpacing/>
        <w:rPr>
          <w:i/>
          <w:sz w:val="18"/>
        </w:rPr>
      </w:pPr>
      <w:r>
        <w:rPr>
          <w:i/>
          <w:sz w:val="18"/>
        </w:rPr>
        <w:t xml:space="preserve">Methods of water treatment </w:t>
      </w:r>
    </w:p>
    <w:p w:rsidR="0047758E" w:rsidRDefault="00FF00F1">
      <w:pPr>
        <w:numPr>
          <w:ilvl w:val="0"/>
          <w:numId w:val="9"/>
        </w:numPr>
        <w:ind w:hanging="359"/>
        <w:contextualSpacing/>
        <w:rPr>
          <w:i/>
          <w:sz w:val="18"/>
        </w:rPr>
      </w:pPr>
      <w:r>
        <w:rPr>
          <w:i/>
          <w:sz w:val="18"/>
        </w:rPr>
        <w:t xml:space="preserve">Maintaining safe water quality </w:t>
      </w:r>
    </w:p>
    <w:p w:rsidR="0047758E" w:rsidRDefault="00FF00F1">
      <w:pPr>
        <w:numPr>
          <w:ilvl w:val="0"/>
          <w:numId w:val="9"/>
        </w:numPr>
        <w:ind w:hanging="359"/>
        <w:contextualSpacing/>
        <w:rPr>
          <w:i/>
          <w:sz w:val="18"/>
        </w:rPr>
      </w:pPr>
      <w:r>
        <w:rPr>
          <w:i/>
          <w:sz w:val="18"/>
        </w:rPr>
        <w:t xml:space="preserve">Stewardship </w:t>
      </w:r>
    </w:p>
    <w:p w:rsidR="0047758E" w:rsidRDefault="0047758E"/>
    <w:p w:rsidR="0047758E" w:rsidRDefault="00FF00F1">
      <w:pPr>
        <w:ind w:left="3600"/>
      </w:pPr>
      <w:r>
        <w:rPr>
          <w:b/>
          <w:sz w:val="18"/>
        </w:rPr>
        <w:t>Key Vocab:</w:t>
      </w:r>
      <w:r>
        <w:rPr>
          <w:sz w:val="18"/>
        </w:rPr>
        <w:br/>
      </w:r>
    </w:p>
    <w:p w:rsidR="0047758E" w:rsidRDefault="00FF00F1" w:rsidP="00FF00F1">
      <w:pPr>
        <w:ind w:firstLine="720"/>
      </w:pPr>
      <w:r>
        <w:rPr>
          <w:sz w:val="18"/>
        </w:rPr>
        <w:t>Hydrosphere</w:t>
      </w:r>
      <w:r>
        <w:rPr>
          <w:sz w:val="18"/>
        </w:rPr>
        <w:tab/>
      </w:r>
      <w:r>
        <w:rPr>
          <w:sz w:val="18"/>
        </w:rPr>
        <w:tab/>
        <w:t>River basin</w:t>
      </w:r>
      <w:r>
        <w:rPr>
          <w:sz w:val="18"/>
        </w:rPr>
        <w:tab/>
      </w:r>
      <w:r>
        <w:rPr>
          <w:sz w:val="18"/>
        </w:rPr>
        <w:tab/>
        <w:t>Tributaries</w:t>
      </w:r>
      <w:r>
        <w:rPr>
          <w:sz w:val="18"/>
        </w:rPr>
        <w:tab/>
      </w:r>
      <w:r>
        <w:rPr>
          <w:sz w:val="18"/>
        </w:rPr>
        <w:tab/>
        <w:t>Water Cycle</w:t>
      </w:r>
      <w:r>
        <w:rPr>
          <w:sz w:val="18"/>
        </w:rPr>
        <w:tab/>
      </w:r>
      <w:r>
        <w:rPr>
          <w:sz w:val="18"/>
        </w:rPr>
        <w:tab/>
        <w:t>Freshwater</w:t>
      </w:r>
      <w:r>
        <w:rPr>
          <w:sz w:val="18"/>
        </w:rPr>
        <w:tab/>
      </w:r>
      <w:r>
        <w:rPr>
          <w:sz w:val="18"/>
        </w:rPr>
        <w:tab/>
        <w:t>Ground water</w:t>
      </w:r>
      <w:r>
        <w:rPr>
          <w:sz w:val="18"/>
        </w:rPr>
        <w:tab/>
      </w:r>
      <w:r>
        <w:rPr>
          <w:sz w:val="18"/>
        </w:rPr>
        <w:tab/>
        <w:t>Saltwater</w:t>
      </w:r>
      <w:r>
        <w:rPr>
          <w:sz w:val="18"/>
        </w:rPr>
        <w:tab/>
      </w:r>
      <w:r>
        <w:rPr>
          <w:sz w:val="18"/>
        </w:rPr>
        <w:tab/>
        <w:t>Lithosphere</w:t>
      </w:r>
      <w:r>
        <w:rPr>
          <w:sz w:val="18"/>
        </w:rPr>
        <w:tab/>
      </w:r>
      <w:r>
        <w:rPr>
          <w:sz w:val="18"/>
        </w:rPr>
        <w:tab/>
        <w:t>Atmosphere</w:t>
      </w:r>
      <w:r>
        <w:rPr>
          <w:sz w:val="18"/>
        </w:rPr>
        <w:tab/>
      </w:r>
      <w:r>
        <w:rPr>
          <w:sz w:val="18"/>
        </w:rPr>
        <w:tab/>
        <w:t>Biosphere</w:t>
      </w:r>
      <w:r>
        <w:rPr>
          <w:sz w:val="18"/>
        </w:rPr>
        <w:tab/>
      </w:r>
      <w:r>
        <w:rPr>
          <w:sz w:val="18"/>
        </w:rPr>
        <w:tab/>
        <w:t>Salinity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Hydrothermal vents</w:t>
      </w:r>
      <w:r>
        <w:rPr>
          <w:sz w:val="18"/>
        </w:rPr>
        <w:tab/>
      </w:r>
      <w:r>
        <w:rPr>
          <w:sz w:val="18"/>
        </w:rPr>
        <w:tab/>
        <w:t>Estuary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Nitrates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Phosphates</w:t>
      </w:r>
      <w:r>
        <w:rPr>
          <w:sz w:val="18"/>
        </w:rPr>
        <w:tab/>
      </w:r>
      <w:r>
        <w:rPr>
          <w:sz w:val="18"/>
        </w:rPr>
        <w:tab/>
        <w:t>Algae blooms</w:t>
      </w:r>
    </w:p>
    <w:p w:rsidR="0047758E" w:rsidRDefault="00FF00F1" w:rsidP="00FF00F1">
      <w:pPr>
        <w:ind w:firstLine="720"/>
      </w:pPr>
      <w:r>
        <w:rPr>
          <w:sz w:val="18"/>
        </w:rPr>
        <w:t>Contaminants</w:t>
      </w:r>
      <w:r>
        <w:rPr>
          <w:sz w:val="18"/>
        </w:rPr>
        <w:tab/>
      </w:r>
      <w:r>
        <w:rPr>
          <w:sz w:val="18"/>
        </w:rPr>
        <w:tab/>
        <w:t>Water quality</w:t>
      </w:r>
      <w:r>
        <w:rPr>
          <w:sz w:val="18"/>
        </w:rPr>
        <w:tab/>
      </w:r>
      <w:r>
        <w:rPr>
          <w:sz w:val="18"/>
        </w:rPr>
        <w:tab/>
        <w:t>Stewardship</w:t>
      </w:r>
      <w:r>
        <w:rPr>
          <w:sz w:val="18"/>
        </w:rPr>
        <w:tab/>
      </w:r>
      <w:r>
        <w:rPr>
          <w:sz w:val="18"/>
        </w:rPr>
        <w:tab/>
        <w:t>Upwelling</w:t>
      </w:r>
      <w:r>
        <w:rPr>
          <w:sz w:val="18"/>
        </w:rPr>
        <w:tab/>
      </w:r>
      <w:r>
        <w:rPr>
          <w:sz w:val="18"/>
        </w:rPr>
        <w:tab/>
        <w:t>Dissolved oxygen</w:t>
      </w:r>
      <w:r>
        <w:rPr>
          <w:sz w:val="18"/>
        </w:rPr>
        <w:tab/>
      </w:r>
      <w:r>
        <w:rPr>
          <w:sz w:val="18"/>
        </w:rPr>
        <w:tab/>
        <w:t>pH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Sedimentation</w:t>
      </w:r>
      <w:r>
        <w:rPr>
          <w:sz w:val="18"/>
        </w:rPr>
        <w:tab/>
      </w:r>
      <w:r>
        <w:rPr>
          <w:sz w:val="18"/>
        </w:rPr>
        <w:tab/>
        <w:t xml:space="preserve">Organic materials </w:t>
      </w:r>
      <w:r>
        <w:rPr>
          <w:sz w:val="18"/>
        </w:rPr>
        <w:tab/>
      </w:r>
      <w:r>
        <w:rPr>
          <w:sz w:val="18"/>
        </w:rPr>
        <w:tab/>
        <w:t>Inorganic materials</w:t>
      </w:r>
      <w:r>
        <w:rPr>
          <w:sz w:val="18"/>
        </w:rPr>
        <w:tab/>
        <w:t>Brackish water</w:t>
      </w:r>
      <w:r>
        <w:rPr>
          <w:sz w:val="18"/>
        </w:rPr>
        <w:tab/>
      </w:r>
      <w:r>
        <w:rPr>
          <w:sz w:val="18"/>
        </w:rPr>
        <w:tab/>
        <w:t>Phytoplankton</w:t>
      </w:r>
      <w:r>
        <w:rPr>
          <w:sz w:val="18"/>
        </w:rPr>
        <w:tab/>
      </w:r>
      <w:r>
        <w:rPr>
          <w:sz w:val="18"/>
        </w:rPr>
        <w:tab/>
        <w:t>Eutrophication</w:t>
      </w:r>
      <w:r>
        <w:rPr>
          <w:sz w:val="18"/>
        </w:rPr>
        <w:tab/>
      </w:r>
    </w:p>
    <w:p w:rsidR="0047758E" w:rsidRDefault="00FF00F1" w:rsidP="00FF00F1">
      <w:pPr>
        <w:ind w:firstLine="720"/>
      </w:pPr>
      <w:r>
        <w:rPr>
          <w:sz w:val="18"/>
        </w:rPr>
        <w:t>Acid(</w:t>
      </w:r>
      <w:proofErr w:type="spellStart"/>
      <w:proofErr w:type="gramStart"/>
      <w:r>
        <w:rPr>
          <w:sz w:val="18"/>
        </w:rPr>
        <w:t>ic</w:t>
      </w:r>
      <w:proofErr w:type="spellEnd"/>
      <w:proofErr w:type="gramEnd"/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Base(</w:t>
      </w:r>
      <w:proofErr w:type="spellStart"/>
      <w:r>
        <w:rPr>
          <w:sz w:val="18"/>
        </w:rPr>
        <w:t>ic</w:t>
      </w:r>
      <w:proofErr w:type="spellEnd"/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Turbidity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Bioindicators</w:t>
      </w:r>
      <w:proofErr w:type="spellEnd"/>
      <w:r>
        <w:rPr>
          <w:sz w:val="18"/>
        </w:rPr>
        <w:t xml:space="preserve">  </w:t>
      </w:r>
      <w:r>
        <w:rPr>
          <w:sz w:val="18"/>
        </w:rPr>
        <w:tab/>
      </w:r>
    </w:p>
    <w:p w:rsidR="0047758E" w:rsidRDefault="0047758E"/>
    <w:p w:rsidR="0047758E" w:rsidRDefault="00FF00F1">
      <w:pPr>
        <w:jc w:val="center"/>
      </w:pPr>
      <w:r>
        <w:rPr>
          <w:b/>
          <w:sz w:val="18"/>
        </w:rPr>
        <w:t>Learning Checks:</w:t>
      </w:r>
      <w:r>
        <w:rPr>
          <w:b/>
          <w:sz w:val="18"/>
        </w:rPr>
        <w:tab/>
      </w:r>
      <w:r>
        <w:rPr>
          <w:sz w:val="18"/>
        </w:rPr>
        <w:tab/>
      </w:r>
    </w:p>
    <w:p w:rsidR="0047758E" w:rsidRDefault="0047758E">
      <w:pPr>
        <w:jc w:val="center"/>
      </w:pPr>
    </w:p>
    <w:p w:rsidR="0047758E" w:rsidRDefault="00FF00F1">
      <w:pPr>
        <w:numPr>
          <w:ilvl w:val="0"/>
          <w:numId w:val="8"/>
        </w:numPr>
        <w:ind w:hanging="359"/>
        <w:contextualSpacing/>
        <w:rPr>
          <w:sz w:val="18"/>
        </w:rPr>
      </w:pPr>
      <w:r>
        <w:rPr>
          <w:sz w:val="18"/>
        </w:rPr>
        <w:t>How do factors interact to determine the distribution of water in the hydrosphere?</w:t>
      </w:r>
    </w:p>
    <w:p w:rsidR="0047758E" w:rsidRDefault="00FF00F1">
      <w:pPr>
        <w:numPr>
          <w:ilvl w:val="0"/>
          <w:numId w:val="11"/>
        </w:numPr>
        <w:ind w:hanging="359"/>
        <w:contextualSpacing/>
        <w:rPr>
          <w:sz w:val="18"/>
        </w:rPr>
      </w:pPr>
      <w:r>
        <w:rPr>
          <w:sz w:val="18"/>
        </w:rPr>
        <w:t>How does the water cycle affect water distribution on Earth?</w:t>
      </w:r>
    </w:p>
    <w:p w:rsidR="0047758E" w:rsidRDefault="00FF00F1">
      <w:pPr>
        <w:numPr>
          <w:ilvl w:val="0"/>
          <w:numId w:val="3"/>
        </w:numPr>
        <w:ind w:hanging="359"/>
        <w:contextualSpacing/>
        <w:rPr>
          <w:sz w:val="18"/>
        </w:rPr>
      </w:pPr>
      <w:r>
        <w:rPr>
          <w:sz w:val="18"/>
        </w:rPr>
        <w:t>How do river basins affect water availability?</w:t>
      </w:r>
    </w:p>
    <w:p w:rsidR="0047758E" w:rsidRDefault="00FF00F1">
      <w:pPr>
        <w:numPr>
          <w:ilvl w:val="0"/>
          <w:numId w:val="14"/>
        </w:numPr>
        <w:ind w:hanging="359"/>
        <w:contextualSpacing/>
        <w:rPr>
          <w:sz w:val="18"/>
        </w:rPr>
      </w:pPr>
      <w:r>
        <w:rPr>
          <w:sz w:val="18"/>
        </w:rPr>
        <w:t>What are the oceans made of and how do we know?</w:t>
      </w:r>
    </w:p>
    <w:p w:rsidR="0047758E" w:rsidRDefault="00FF00F1">
      <w:pPr>
        <w:numPr>
          <w:ilvl w:val="0"/>
          <w:numId w:val="12"/>
        </w:numPr>
        <w:ind w:hanging="359"/>
        <w:contextualSpacing/>
        <w:rPr>
          <w:sz w:val="18"/>
        </w:rPr>
      </w:pPr>
      <w:r>
        <w:rPr>
          <w:sz w:val="18"/>
        </w:rPr>
        <w:t>How do Earth’s oceans affect other marine and land ecosystems?</w:t>
      </w:r>
    </w:p>
    <w:p w:rsidR="0047758E" w:rsidRDefault="00FF00F1">
      <w:pPr>
        <w:numPr>
          <w:ilvl w:val="0"/>
          <w:numId w:val="13"/>
        </w:numPr>
        <w:ind w:hanging="359"/>
        <w:contextualSpacing/>
        <w:rPr>
          <w:sz w:val="18"/>
        </w:rPr>
      </w:pPr>
      <w:r>
        <w:rPr>
          <w:sz w:val="18"/>
        </w:rPr>
        <w:t>How are physical and biological factors used to determine the quality of water?</w:t>
      </w:r>
    </w:p>
    <w:p w:rsidR="0047758E" w:rsidRDefault="00FF00F1">
      <w:pPr>
        <w:numPr>
          <w:ilvl w:val="0"/>
          <w:numId w:val="4"/>
        </w:numPr>
        <w:ind w:hanging="359"/>
        <w:contextualSpacing/>
        <w:rPr>
          <w:sz w:val="18"/>
        </w:rPr>
      </w:pPr>
      <w:r>
        <w:rPr>
          <w:sz w:val="18"/>
        </w:rPr>
        <w:t>What can we do to protect our water supply?</w:t>
      </w:r>
    </w:p>
    <w:p w:rsidR="0047758E" w:rsidRDefault="00FF00F1">
      <w:pPr>
        <w:numPr>
          <w:ilvl w:val="0"/>
          <w:numId w:val="6"/>
        </w:numPr>
        <w:ind w:hanging="359"/>
        <w:contextualSpacing/>
        <w:rPr>
          <w:sz w:val="18"/>
        </w:rPr>
      </w:pPr>
      <w:r>
        <w:rPr>
          <w:sz w:val="18"/>
        </w:rPr>
        <w:t>In what capacity does freshwater occur on Earth?</w:t>
      </w:r>
    </w:p>
    <w:p w:rsidR="0047758E" w:rsidRDefault="00FF00F1">
      <w:pPr>
        <w:numPr>
          <w:ilvl w:val="0"/>
          <w:numId w:val="7"/>
        </w:numPr>
        <w:ind w:hanging="359"/>
        <w:contextualSpacing/>
        <w:rPr>
          <w:sz w:val="18"/>
        </w:rPr>
      </w:pPr>
      <w:r>
        <w:rPr>
          <w:sz w:val="18"/>
        </w:rPr>
        <w:t>Why is the ocean considered to be one of Earth’s valuable resources?</w:t>
      </w:r>
    </w:p>
    <w:p w:rsidR="0047758E" w:rsidRDefault="00FF00F1">
      <w:pPr>
        <w:numPr>
          <w:ilvl w:val="0"/>
          <w:numId w:val="1"/>
        </w:numPr>
        <w:ind w:hanging="359"/>
        <w:contextualSpacing/>
        <w:rPr>
          <w:sz w:val="18"/>
        </w:rPr>
      </w:pPr>
      <w:r>
        <w:rPr>
          <w:sz w:val="18"/>
        </w:rPr>
        <w:t xml:space="preserve">What is the role of macroinvertebrates in determining water quality? </w:t>
      </w:r>
    </w:p>
    <w:p w:rsidR="0047758E" w:rsidRDefault="0047758E"/>
    <w:p w:rsidR="001908C3" w:rsidRPr="003E6D39" w:rsidRDefault="003E6D39" w:rsidP="001908C3">
      <w:pPr>
        <w:rPr>
          <w:b/>
          <w:sz w:val="28"/>
          <w:szCs w:val="28"/>
        </w:rPr>
      </w:pPr>
      <w:r w:rsidRPr="003E6D39">
        <w:rPr>
          <w:b/>
          <w:sz w:val="28"/>
          <w:szCs w:val="28"/>
          <w:u w:val="single"/>
        </w:rPr>
        <w:t>Hy</w:t>
      </w:r>
      <w:r w:rsidR="00FF00F1" w:rsidRPr="003E6D39">
        <w:rPr>
          <w:b/>
          <w:sz w:val="28"/>
          <w:szCs w:val="28"/>
          <w:u w:val="single"/>
        </w:rPr>
        <w:t>drosphere Test Review</w:t>
      </w:r>
      <w:r w:rsidR="00FF00F1" w:rsidRPr="003E6D39">
        <w:rPr>
          <w:b/>
          <w:sz w:val="28"/>
          <w:szCs w:val="28"/>
        </w:rPr>
        <w:t>:</w:t>
      </w:r>
      <w:r w:rsidR="001908C3" w:rsidRPr="003E6D39">
        <w:rPr>
          <w:b/>
          <w:sz w:val="28"/>
          <w:szCs w:val="28"/>
        </w:rPr>
        <w:t xml:space="preserve">  Please complete each of the questions below because these will be graded.  Thank you!  </w:t>
      </w:r>
      <w:r w:rsidR="001908C3" w:rsidRPr="003E6D39">
        <w:rPr>
          <w:b/>
          <w:sz w:val="28"/>
          <w:szCs w:val="28"/>
        </w:rPr>
        <w:sym w:font="Wingdings" w:char="F04A"/>
      </w:r>
    </w:p>
    <w:p w:rsidR="0047758E" w:rsidRDefault="00FF00F1">
      <w:pPr>
        <w:ind w:left="2880" w:firstLine="720"/>
      </w:pPr>
      <w:r>
        <w:rPr>
          <w:b/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 xml:space="preserve">Define point and nonpoint sources of pollution. Provide an example for each. </w:t>
      </w:r>
      <w:r>
        <w:rPr>
          <w:sz w:val="18"/>
        </w:rPr>
        <w:br/>
      </w:r>
      <w:r>
        <w:rPr>
          <w:sz w:val="18"/>
        </w:rPr>
        <w:br/>
      </w:r>
      <w:bookmarkStart w:id="0" w:name="_GoBack"/>
      <w:bookmarkEnd w:id="0"/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Where is the majority of freshwater on Earth located?</w:t>
      </w:r>
      <w:r>
        <w:rPr>
          <w:sz w:val="18"/>
        </w:rPr>
        <w:br/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Describe water’s unique properties.</w:t>
      </w:r>
      <w:r>
        <w:rPr>
          <w:sz w:val="18"/>
        </w:rPr>
        <w:br/>
      </w:r>
      <w:r>
        <w:rPr>
          <w:sz w:val="18"/>
        </w:rPr>
        <w:br/>
      </w:r>
    </w:p>
    <w:p w:rsidR="0047758E" w:rsidRDefault="00C40F93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What is an aquifer?</w:t>
      </w:r>
      <w:r w:rsidR="00FF00F1">
        <w:rPr>
          <w:sz w:val="18"/>
        </w:rPr>
        <w:t xml:space="preserve"> </w:t>
      </w:r>
      <w:r w:rsidR="00FF00F1">
        <w:rPr>
          <w:sz w:val="18"/>
        </w:rPr>
        <w:br/>
      </w:r>
      <w:r w:rsidR="00FF00F1"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What properties of water influence why water molecules have surface tension?</w:t>
      </w:r>
      <w:r>
        <w:rPr>
          <w:sz w:val="18"/>
        </w:rPr>
        <w:br/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Describe how nutrients move in the ocean as a result of upwelling?</w:t>
      </w:r>
      <w:r>
        <w:rPr>
          <w:sz w:val="18"/>
        </w:rPr>
        <w:br/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T/F Water temperature increases with depth in the ocean.</w:t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T/F Pressure increases as ocean depth increases.</w:t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T/F Bioluminescence is essential for organisms living in the intertidal zone of the ocean.</w:t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 xml:space="preserve"> Compare and contrast: Plankton, nekton, and benthos organisms.</w:t>
      </w:r>
      <w:r>
        <w:rPr>
          <w:sz w:val="18"/>
        </w:rPr>
        <w:br/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 xml:space="preserve">Provide two examples of organisms that live in the intertidal zone. </w:t>
      </w:r>
      <w:r>
        <w:rPr>
          <w:sz w:val="18"/>
        </w:rPr>
        <w:br/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Provide two examples of organisms that live in the neritic zone.</w:t>
      </w:r>
      <w:r>
        <w:rPr>
          <w:sz w:val="18"/>
        </w:rPr>
        <w:br/>
      </w:r>
      <w:r>
        <w:rPr>
          <w:sz w:val="18"/>
        </w:rPr>
        <w:br/>
        <w:t xml:space="preserve"> </w:t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Provide two examples of organisms that live in the oceanic zone.</w:t>
      </w:r>
      <w:r>
        <w:rPr>
          <w:sz w:val="18"/>
        </w:rPr>
        <w:br/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 xml:space="preserve"> Describe the conditions in the intertidal zone.</w:t>
      </w:r>
      <w:r>
        <w:rPr>
          <w:sz w:val="18"/>
        </w:rPr>
        <w:br/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 xml:space="preserve"> Describe the conditions in the neritic zone.</w:t>
      </w:r>
      <w:r>
        <w:rPr>
          <w:sz w:val="18"/>
        </w:rPr>
        <w:br/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 xml:space="preserve"> Describe the conditions in the oceanic zone.</w:t>
      </w:r>
      <w:r>
        <w:rPr>
          <w:sz w:val="18"/>
        </w:rPr>
        <w:br/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In which ocean zone would one find coral reefs: Intertidal, neritic, or oceanic?</w:t>
      </w:r>
    </w:p>
    <w:p w:rsidR="0047758E" w:rsidRDefault="0047758E"/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Describe the relationship between dissolved oxygen and the temperature of water.</w:t>
      </w:r>
      <w:r>
        <w:rPr>
          <w:sz w:val="18"/>
        </w:rPr>
        <w:br/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lastRenderedPageBreak/>
        <w:t>Would there be high or low amounts of dissolved oxygen in a cool environment in which aquatic animal populations are low, and plant growth is high?</w:t>
      </w:r>
      <w:r>
        <w:rPr>
          <w:sz w:val="18"/>
        </w:rPr>
        <w:br/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List, in order, the steps of the drinking water treatment process.</w:t>
      </w:r>
      <w:r>
        <w:rPr>
          <w:sz w:val="18"/>
        </w:rPr>
        <w:br/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 xml:space="preserve"> Compare and contrast: Cohesion and adhesion.</w:t>
      </w:r>
      <w:r>
        <w:rPr>
          <w:sz w:val="18"/>
        </w:rPr>
        <w:br/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In which ocean zone would one be most likely to find a higher population of photosynthetic organisms? Why?</w:t>
      </w:r>
    </w:p>
    <w:p w:rsidR="0047758E" w:rsidRDefault="00FF00F1"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 xml:space="preserve"> Which ocean zone extends past the continental shelf?</w:t>
      </w:r>
      <w:r>
        <w:rPr>
          <w:sz w:val="18"/>
        </w:rPr>
        <w:br/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Define eutrophication. Why does high nutrient levels decrease water quality for aquatic life?</w:t>
      </w:r>
      <w:r>
        <w:rPr>
          <w:sz w:val="18"/>
        </w:rPr>
        <w:br/>
      </w:r>
      <w:r>
        <w:rPr>
          <w:sz w:val="18"/>
        </w:rPr>
        <w:br/>
      </w:r>
    </w:p>
    <w:p w:rsidR="0047758E" w:rsidRDefault="00FF00F1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What type of conditions indicate that a water system is healthy? (Think of water indicators)</w:t>
      </w:r>
      <w:r>
        <w:rPr>
          <w:sz w:val="18"/>
        </w:rPr>
        <w:br/>
      </w:r>
      <w:r>
        <w:rPr>
          <w:sz w:val="18"/>
        </w:rPr>
        <w:br/>
        <w:t xml:space="preserve"> </w:t>
      </w:r>
    </w:p>
    <w:p w:rsidR="0047758E" w:rsidRDefault="00FF00F1">
      <w:r>
        <w:rPr>
          <w:sz w:val="18"/>
        </w:rPr>
        <w:t xml:space="preserve"> </w:t>
      </w:r>
      <w:r>
        <w:rPr>
          <w:sz w:val="18"/>
        </w:rPr>
        <w:br/>
        <w:t xml:space="preserve"> </w:t>
      </w:r>
    </w:p>
    <w:p w:rsidR="0047758E" w:rsidRDefault="0047758E"/>
    <w:p w:rsidR="0047758E" w:rsidRDefault="0047758E">
      <w:pPr>
        <w:jc w:val="center"/>
      </w:pPr>
    </w:p>
    <w:p w:rsidR="0047758E" w:rsidRDefault="0047758E"/>
    <w:p w:rsidR="0047758E" w:rsidRDefault="0047758E"/>
    <w:sectPr w:rsidR="0047758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C8" w:rsidRDefault="00FF00F1">
      <w:pPr>
        <w:spacing w:line="240" w:lineRule="auto"/>
      </w:pPr>
      <w:r>
        <w:separator/>
      </w:r>
    </w:p>
  </w:endnote>
  <w:endnote w:type="continuationSeparator" w:id="0">
    <w:p w:rsidR="00E767C8" w:rsidRDefault="00FF0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C8" w:rsidRDefault="00FF00F1">
      <w:pPr>
        <w:spacing w:line="240" w:lineRule="auto"/>
      </w:pPr>
      <w:r>
        <w:separator/>
      </w:r>
    </w:p>
  </w:footnote>
  <w:footnote w:type="continuationSeparator" w:id="0">
    <w:p w:rsidR="00E767C8" w:rsidRDefault="00FF0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8E" w:rsidRDefault="0047758E"/>
  <w:p w:rsidR="0047758E" w:rsidRDefault="0047758E"/>
  <w:p w:rsidR="0047758E" w:rsidRDefault="00FF00F1">
    <w:r>
      <w:rPr>
        <w:sz w:val="20"/>
      </w:rPr>
      <w:t>Name: _____________________________    Date: _____________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665"/>
    <w:multiLevelType w:val="multilevel"/>
    <w:tmpl w:val="574693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0D63E17"/>
    <w:multiLevelType w:val="multilevel"/>
    <w:tmpl w:val="983827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8072603"/>
    <w:multiLevelType w:val="multilevel"/>
    <w:tmpl w:val="18F6EE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2BD0D93"/>
    <w:multiLevelType w:val="multilevel"/>
    <w:tmpl w:val="057248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F9C52EE"/>
    <w:multiLevelType w:val="multilevel"/>
    <w:tmpl w:val="6744F1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00C6DC0"/>
    <w:multiLevelType w:val="multilevel"/>
    <w:tmpl w:val="501A6A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2023E4D"/>
    <w:multiLevelType w:val="multilevel"/>
    <w:tmpl w:val="9A7C17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5181249"/>
    <w:multiLevelType w:val="multilevel"/>
    <w:tmpl w:val="7F0087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4B35C54"/>
    <w:multiLevelType w:val="multilevel"/>
    <w:tmpl w:val="9898A5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AB1314F"/>
    <w:multiLevelType w:val="multilevel"/>
    <w:tmpl w:val="AAD06C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BAA74A8"/>
    <w:multiLevelType w:val="multilevel"/>
    <w:tmpl w:val="601EED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B535403"/>
    <w:multiLevelType w:val="multilevel"/>
    <w:tmpl w:val="9DF8C8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3BB25ED"/>
    <w:multiLevelType w:val="multilevel"/>
    <w:tmpl w:val="5F547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3FD021C"/>
    <w:multiLevelType w:val="multilevel"/>
    <w:tmpl w:val="141252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8E"/>
    <w:rsid w:val="001908C3"/>
    <w:rsid w:val="003E6D39"/>
    <w:rsid w:val="0047758E"/>
    <w:rsid w:val="00C40F93"/>
    <w:rsid w:val="00E767C8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F08FE-F5DA-41D4-AC8E-333D7137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hydrosphere test review.docx</vt:lpstr>
    </vt:vector>
  </TitlesOfParts>
  <Company>Wake County Public Schools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hydrosphere test review.docx</dc:title>
  <dc:creator>bselig</dc:creator>
  <cp:lastModifiedBy>bselig</cp:lastModifiedBy>
  <cp:revision>4</cp:revision>
  <cp:lastPrinted>2018-11-07T16:54:00Z</cp:lastPrinted>
  <dcterms:created xsi:type="dcterms:W3CDTF">2015-02-20T16:04:00Z</dcterms:created>
  <dcterms:modified xsi:type="dcterms:W3CDTF">2018-11-07T17:07:00Z</dcterms:modified>
</cp:coreProperties>
</file>